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928" w:tblpY="-151"/>
        <w:tblW w:w="3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8176B" w:rsidRPr="000B4F5B" w:rsidTr="00F8176B">
        <w:trPr>
          <w:trHeight w:val="268"/>
        </w:trPr>
        <w:tc>
          <w:tcPr>
            <w:tcW w:w="3936" w:type="dxa"/>
            <w:vAlign w:val="center"/>
          </w:tcPr>
          <w:p w:rsidR="00F8176B" w:rsidRPr="000B4F5B" w:rsidRDefault="00F8176B" w:rsidP="00F8176B">
            <w:pPr>
              <w:spacing w:after="0" w:line="240" w:lineRule="auto"/>
              <w:rPr>
                <w:rFonts w:eastAsia="Times New Roman" w:cs="Browallia New"/>
                <w:sz w:val="20"/>
                <w:szCs w:val="16"/>
                <w:lang w:val="es-ES" w:eastAsia="es-ES"/>
              </w:rPr>
            </w:pPr>
            <w:bookmarkStart w:id="0" w:name="_GoBack"/>
            <w:bookmarkEnd w:id="0"/>
            <w:r w:rsidRPr="000B4F5B"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  <w:t xml:space="preserve">DEPENDENCIA:  </w:t>
            </w:r>
            <w:r w:rsidRPr="000B4F5B">
              <w:rPr>
                <w:rFonts w:eastAsia="Times New Roman" w:cs="Browallia New"/>
                <w:sz w:val="20"/>
                <w:szCs w:val="16"/>
                <w:lang w:val="es-ES" w:eastAsia="es-ES"/>
              </w:rPr>
              <w:t xml:space="preserve">Gobierno Municipal </w:t>
            </w:r>
          </w:p>
          <w:p w:rsidR="00F8176B" w:rsidRPr="000B4F5B" w:rsidRDefault="00F8176B" w:rsidP="00F8176B">
            <w:pPr>
              <w:spacing w:after="0" w:line="240" w:lineRule="auto"/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</w:pPr>
            <w:r w:rsidRPr="000B4F5B">
              <w:rPr>
                <w:rFonts w:eastAsia="Times New Roman" w:cs="Browallia New"/>
                <w:sz w:val="20"/>
                <w:szCs w:val="16"/>
                <w:lang w:val="es-ES" w:eastAsia="es-ES"/>
              </w:rPr>
              <w:t>de Colotlán, Jalisco</w:t>
            </w:r>
          </w:p>
        </w:tc>
      </w:tr>
      <w:tr w:rsidR="00F8176B" w:rsidRPr="000B4F5B" w:rsidTr="00F8176B">
        <w:trPr>
          <w:trHeight w:val="268"/>
        </w:trPr>
        <w:tc>
          <w:tcPr>
            <w:tcW w:w="3936" w:type="dxa"/>
            <w:vAlign w:val="center"/>
          </w:tcPr>
          <w:p w:rsidR="00F8176B" w:rsidRPr="000B4F5B" w:rsidRDefault="00F8176B" w:rsidP="00F8176B">
            <w:pPr>
              <w:spacing w:after="0" w:line="240" w:lineRule="auto"/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</w:pPr>
            <w:r w:rsidRPr="000B4F5B"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  <w:t xml:space="preserve">COORDINACIÓN:  </w:t>
            </w:r>
            <w:r w:rsidRPr="000B4F5B">
              <w:rPr>
                <w:rFonts w:eastAsia="Times New Roman" w:cs="Browallia New"/>
                <w:sz w:val="20"/>
                <w:szCs w:val="16"/>
                <w:lang w:val="es-ES" w:eastAsia="es-ES"/>
              </w:rPr>
              <w:t>Recolección y Aseo Publico</w:t>
            </w:r>
          </w:p>
        </w:tc>
      </w:tr>
      <w:tr w:rsidR="00F8176B" w:rsidRPr="000B4F5B" w:rsidTr="00F8176B">
        <w:trPr>
          <w:trHeight w:val="268"/>
        </w:trPr>
        <w:tc>
          <w:tcPr>
            <w:tcW w:w="3936" w:type="dxa"/>
            <w:vAlign w:val="center"/>
          </w:tcPr>
          <w:p w:rsidR="00F8176B" w:rsidRPr="000B4F5B" w:rsidRDefault="00F8176B" w:rsidP="00F8176B">
            <w:pPr>
              <w:spacing w:after="0" w:line="240" w:lineRule="auto"/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</w:pPr>
            <w:r w:rsidRPr="000B4F5B"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  <w:t xml:space="preserve">SECCIÓN:  </w:t>
            </w:r>
            <w:r w:rsidRPr="000B4F5B">
              <w:rPr>
                <w:rFonts w:eastAsia="Times New Roman" w:cs="Browallia New"/>
                <w:sz w:val="20"/>
                <w:szCs w:val="16"/>
                <w:lang w:val="es-ES" w:eastAsia="es-ES"/>
              </w:rPr>
              <w:t>Administrativa</w:t>
            </w:r>
          </w:p>
        </w:tc>
      </w:tr>
      <w:tr w:rsidR="00F8176B" w:rsidRPr="000B4F5B" w:rsidTr="00F8176B">
        <w:trPr>
          <w:trHeight w:val="293"/>
        </w:trPr>
        <w:tc>
          <w:tcPr>
            <w:tcW w:w="3936" w:type="dxa"/>
            <w:vAlign w:val="center"/>
          </w:tcPr>
          <w:p w:rsidR="00F8176B" w:rsidRPr="000B4F5B" w:rsidRDefault="00F8176B" w:rsidP="00672BEC">
            <w:pPr>
              <w:spacing w:after="0" w:line="240" w:lineRule="auto"/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</w:pPr>
            <w:r w:rsidRPr="000B4F5B"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  <w:t xml:space="preserve">Nº  DE OFICIO:  </w:t>
            </w:r>
            <w:r w:rsidR="00672BEC">
              <w:rPr>
                <w:rFonts w:eastAsia="Times New Roman" w:cs="Browallia New"/>
                <w:sz w:val="20"/>
                <w:szCs w:val="16"/>
                <w:lang w:val="es-ES" w:eastAsia="es-ES"/>
              </w:rPr>
              <w:t>13-21</w:t>
            </w:r>
            <w:r>
              <w:rPr>
                <w:rFonts w:eastAsia="Times New Roman" w:cs="Browallia New"/>
                <w:sz w:val="20"/>
                <w:szCs w:val="16"/>
                <w:lang w:val="es-ES" w:eastAsia="es-ES"/>
              </w:rPr>
              <w:t>/UT1821</w:t>
            </w:r>
          </w:p>
        </w:tc>
      </w:tr>
      <w:tr w:rsidR="00F8176B" w:rsidRPr="000B4F5B" w:rsidTr="00F8176B">
        <w:trPr>
          <w:trHeight w:val="293"/>
        </w:trPr>
        <w:tc>
          <w:tcPr>
            <w:tcW w:w="3936" w:type="dxa"/>
            <w:vAlign w:val="center"/>
          </w:tcPr>
          <w:p w:rsidR="00F8176B" w:rsidRPr="000B4F5B" w:rsidRDefault="00F8176B" w:rsidP="00F8176B">
            <w:pPr>
              <w:spacing w:after="0" w:line="240" w:lineRule="auto"/>
              <w:rPr>
                <w:rFonts w:eastAsia="Times New Roman" w:cs="Browallia New"/>
                <w:b/>
                <w:sz w:val="20"/>
                <w:szCs w:val="16"/>
                <w:lang w:val="es-ES" w:eastAsia="es-ES"/>
              </w:rPr>
            </w:pPr>
          </w:p>
        </w:tc>
      </w:tr>
    </w:tbl>
    <w:p w:rsidR="00F8176B" w:rsidRDefault="00F8176B" w:rsidP="00F8176B">
      <w:pPr>
        <w:pStyle w:val="Sinespaciado"/>
        <w:rPr>
          <w:sz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3F4B7B1" wp14:editId="2E37B3CE">
            <wp:simplePos x="0" y="0"/>
            <wp:positionH relativeFrom="column">
              <wp:posOffset>49926</wp:posOffset>
            </wp:positionH>
            <wp:positionV relativeFrom="paragraph">
              <wp:posOffset>-175176</wp:posOffset>
            </wp:positionV>
            <wp:extent cx="1828800" cy="116456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22" cy="116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CD">
        <w:rPr>
          <w:sz w:val="24"/>
          <w:lang w:eastAsia="es-MX"/>
        </w:rPr>
        <w:t xml:space="preserve">             </w:t>
      </w:r>
    </w:p>
    <w:p w:rsidR="00F8176B" w:rsidRDefault="00F8176B" w:rsidP="00F8176B">
      <w:pPr>
        <w:pStyle w:val="Sinespaciado"/>
        <w:rPr>
          <w:sz w:val="24"/>
          <w:lang w:eastAsia="es-MX"/>
        </w:rPr>
      </w:pPr>
    </w:p>
    <w:p w:rsidR="00F8176B" w:rsidRDefault="00F8176B" w:rsidP="00F8176B">
      <w:pPr>
        <w:pStyle w:val="Sinespaciado"/>
        <w:rPr>
          <w:sz w:val="24"/>
          <w:lang w:eastAsia="es-MX"/>
        </w:rPr>
      </w:pPr>
    </w:p>
    <w:p w:rsidR="00F8176B" w:rsidRDefault="00F8176B" w:rsidP="00F8176B">
      <w:pPr>
        <w:pStyle w:val="Sinespaciado"/>
        <w:rPr>
          <w:sz w:val="24"/>
          <w:lang w:eastAsia="es-MX"/>
        </w:rPr>
      </w:pPr>
    </w:p>
    <w:p w:rsidR="00F8176B" w:rsidRDefault="00F8176B" w:rsidP="00F8176B">
      <w:pPr>
        <w:pStyle w:val="Sinespaciado"/>
        <w:rPr>
          <w:sz w:val="24"/>
          <w:lang w:eastAsia="es-MX"/>
        </w:rPr>
      </w:pPr>
    </w:p>
    <w:p w:rsidR="00F8176B" w:rsidRDefault="00F8176B" w:rsidP="00F8176B">
      <w:pPr>
        <w:pStyle w:val="Sinespaciado"/>
        <w:rPr>
          <w:sz w:val="24"/>
          <w:lang w:eastAsia="es-MX"/>
        </w:rPr>
      </w:pPr>
    </w:p>
    <w:p w:rsidR="00672BEC" w:rsidRDefault="00C0317F" w:rsidP="00672BEC">
      <w:pPr>
        <w:jc w:val="right"/>
        <w:rPr>
          <w:b/>
          <w:sz w:val="20"/>
          <w:szCs w:val="20"/>
        </w:rPr>
      </w:pPr>
      <w:r>
        <w:t xml:space="preserve">                               </w:t>
      </w:r>
      <w:r w:rsidRPr="00B06236">
        <w:rPr>
          <w:b/>
          <w:sz w:val="20"/>
          <w:szCs w:val="20"/>
        </w:rPr>
        <w:t xml:space="preserve">ASUNTO: </w:t>
      </w:r>
      <w:r w:rsidRPr="00B06236">
        <w:rPr>
          <w:sz w:val="20"/>
          <w:szCs w:val="20"/>
        </w:rPr>
        <w:t>Respuesta a solicitud de información.</w:t>
      </w:r>
    </w:p>
    <w:p w:rsidR="00672BEC" w:rsidRPr="00C0317F" w:rsidRDefault="00C0317F" w:rsidP="00C0317F">
      <w:pPr>
        <w:spacing w:line="240" w:lineRule="auto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C. MARÍA GUADALUPE MARTÍNEZ RAMOS.                                                                                                                  TITULAR DE LA UNIDAD DE TRANSPARENCIA                                                                                                                      DE COLOTLÁN, JALISCO.                                                                                                                                      PRESENTE.</w:t>
      </w:r>
    </w:p>
    <w:p w:rsidR="00672BEC" w:rsidRPr="00672BEC" w:rsidRDefault="00C0317F" w:rsidP="00672BEC">
      <w:pPr>
        <w:jc w:val="both"/>
        <w:rPr>
          <w:rFonts w:eastAsia="Times New Roman" w:cs="Browallia New"/>
          <w:sz w:val="20"/>
          <w:szCs w:val="20"/>
          <w:lang w:val="es-ES" w:eastAsia="es-ES"/>
        </w:rPr>
      </w:pPr>
      <w:r w:rsidRPr="00C0317F">
        <w:rPr>
          <w:b/>
          <w:sz w:val="20"/>
          <w:szCs w:val="20"/>
        </w:rPr>
        <w:tab/>
      </w:r>
      <w:r w:rsidRPr="00C0317F">
        <w:rPr>
          <w:sz w:val="20"/>
          <w:szCs w:val="20"/>
        </w:rPr>
        <w:t xml:space="preserve">Por medio del presente reciba un cordial saludo, aprovechando el medio para dar respuesta a la solicitud de información requerida mediante el número de oficio; 13-21/UT1821, </w:t>
      </w:r>
      <w:r w:rsidR="00672BEC">
        <w:rPr>
          <w:sz w:val="20"/>
          <w:szCs w:val="20"/>
        </w:rPr>
        <w:t>a lo cual se da la siguiente contestación;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 xml:space="preserve">1.- NOMBRE DE LOS PROGRAMAS OPERATIVOS ANUALES: 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numPr>
          <w:ilvl w:val="0"/>
          <w:numId w:val="3"/>
        </w:numPr>
        <w:rPr>
          <w:sz w:val="20"/>
          <w:szCs w:val="20"/>
        </w:rPr>
      </w:pPr>
      <w:r w:rsidRPr="00C0317F">
        <w:rPr>
          <w:sz w:val="20"/>
          <w:szCs w:val="20"/>
        </w:rPr>
        <w:t>Servicio de Recolección de Residuos Sólidos  del Municipio de Colotlán, Jalisco</w:t>
      </w:r>
    </w:p>
    <w:p w:rsidR="00F8176B" w:rsidRPr="00C0317F" w:rsidRDefault="00F8176B" w:rsidP="00F8176B">
      <w:pPr>
        <w:pStyle w:val="Sinespaciado"/>
        <w:numPr>
          <w:ilvl w:val="0"/>
          <w:numId w:val="3"/>
        </w:numPr>
        <w:rPr>
          <w:sz w:val="20"/>
          <w:szCs w:val="20"/>
        </w:rPr>
      </w:pPr>
      <w:r w:rsidRPr="00C0317F">
        <w:rPr>
          <w:sz w:val="20"/>
          <w:szCs w:val="20"/>
        </w:rPr>
        <w:t xml:space="preserve">Programa de Separación de Residuos Sólidos Urbanos del Municipio de Colotlán, Jalisco </w:t>
      </w:r>
    </w:p>
    <w:p w:rsidR="00F8176B" w:rsidRPr="00C0317F" w:rsidRDefault="00F8176B" w:rsidP="00F8176B">
      <w:pPr>
        <w:pStyle w:val="Sinespaciado"/>
        <w:numPr>
          <w:ilvl w:val="0"/>
          <w:numId w:val="3"/>
        </w:numPr>
        <w:rPr>
          <w:sz w:val="20"/>
          <w:szCs w:val="20"/>
        </w:rPr>
      </w:pPr>
      <w:r w:rsidRPr="00C0317F">
        <w:rPr>
          <w:sz w:val="20"/>
          <w:szCs w:val="20"/>
        </w:rPr>
        <w:t>Programa de Empleo Temporal</w:t>
      </w:r>
    </w:p>
    <w:p w:rsidR="00F8176B" w:rsidRPr="00C0317F" w:rsidRDefault="00F8176B" w:rsidP="00F8176B">
      <w:pPr>
        <w:pStyle w:val="Sinespaciado"/>
        <w:numPr>
          <w:ilvl w:val="0"/>
          <w:numId w:val="3"/>
        </w:numPr>
        <w:rPr>
          <w:sz w:val="20"/>
          <w:szCs w:val="20"/>
        </w:rPr>
      </w:pPr>
      <w:r w:rsidRPr="00C0317F">
        <w:rPr>
          <w:sz w:val="20"/>
          <w:szCs w:val="20"/>
        </w:rPr>
        <w:t>Programa de Descarcharizacion en Coordinación con El Hospital de Primer Contacto</w:t>
      </w:r>
    </w:p>
    <w:p w:rsidR="00672BEC" w:rsidRDefault="00672BEC" w:rsidP="00C0317F">
      <w:pPr>
        <w:pStyle w:val="Sinespaciado"/>
        <w:jc w:val="both"/>
        <w:rPr>
          <w:b/>
          <w:sz w:val="20"/>
          <w:szCs w:val="20"/>
        </w:rPr>
      </w:pPr>
    </w:p>
    <w:p w:rsidR="00C0317F" w:rsidRPr="00C0317F" w:rsidRDefault="00F8176B" w:rsidP="00C0317F">
      <w:pPr>
        <w:pStyle w:val="Sinespaciado"/>
        <w:jc w:val="both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 xml:space="preserve">    </w:t>
      </w:r>
      <w:r w:rsidR="00C0317F" w:rsidRPr="00C0317F">
        <w:rPr>
          <w:b/>
          <w:sz w:val="20"/>
          <w:szCs w:val="20"/>
        </w:rPr>
        <w:t>2.- CONTRIBUCIÓN A  LOS FINES DEL PLAN ESTATAL DE DESARROLLO, Y A LOS PLANES SECTORIALES</w:t>
      </w:r>
    </w:p>
    <w:p w:rsidR="00C0317F" w:rsidRPr="00C0317F" w:rsidRDefault="00C0317F" w:rsidP="00C0317F">
      <w:pPr>
        <w:pStyle w:val="Sinespaciado"/>
        <w:jc w:val="both"/>
        <w:rPr>
          <w:b/>
          <w:sz w:val="20"/>
          <w:szCs w:val="20"/>
        </w:rPr>
      </w:pPr>
    </w:p>
    <w:p w:rsidR="00C0317F" w:rsidRPr="00C0317F" w:rsidRDefault="00C0317F" w:rsidP="00C0317F">
      <w:pPr>
        <w:pStyle w:val="Sinespaciad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Propósito</w:t>
      </w:r>
      <w:r w:rsidRPr="00C0317F">
        <w:rPr>
          <w:sz w:val="20"/>
          <w:szCs w:val="20"/>
        </w:rPr>
        <w:t>: Servir y mantener una buena imagen de nuestro municipio a través de</w:t>
      </w:r>
      <w:r w:rsidRPr="00C0317F">
        <w:rPr>
          <w:b/>
          <w:sz w:val="20"/>
          <w:szCs w:val="20"/>
        </w:rPr>
        <w:t xml:space="preserve"> </w:t>
      </w:r>
      <w:r w:rsidRPr="00C0317F">
        <w:rPr>
          <w:sz w:val="20"/>
          <w:szCs w:val="20"/>
        </w:rPr>
        <w:t>la</w:t>
      </w:r>
      <w:r w:rsidRPr="00C0317F">
        <w:rPr>
          <w:b/>
          <w:sz w:val="20"/>
          <w:szCs w:val="20"/>
        </w:rPr>
        <w:t xml:space="preserve"> </w:t>
      </w:r>
      <w:r w:rsidRPr="00C0317F">
        <w:rPr>
          <w:sz w:val="20"/>
          <w:szCs w:val="20"/>
        </w:rPr>
        <w:t>Continuidad del Programa de Separación de Residuos, Concientizar a las personas sobre la importancia de separar, recolectar, reciclar y reducir los residuos sólidos Urbanos, crear fuentes de empleo temporal (cuadrilla de separación secundaria), quitar volumen al vertedero municipal.</w:t>
      </w:r>
    </w:p>
    <w:p w:rsidR="00C0317F" w:rsidRPr="00C0317F" w:rsidRDefault="00C0317F" w:rsidP="00C0317F">
      <w:pPr>
        <w:pStyle w:val="Sinespaciado"/>
        <w:jc w:val="both"/>
        <w:rPr>
          <w:b/>
          <w:sz w:val="20"/>
          <w:szCs w:val="20"/>
        </w:rPr>
      </w:pPr>
    </w:p>
    <w:p w:rsidR="00C0317F" w:rsidRPr="00C0317F" w:rsidRDefault="00C0317F" w:rsidP="00C0317F">
      <w:pPr>
        <w:pStyle w:val="Sinespaciad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Resultados</w:t>
      </w:r>
      <w:r w:rsidRPr="00C0317F">
        <w:rPr>
          <w:sz w:val="20"/>
          <w:szCs w:val="20"/>
        </w:rPr>
        <w:t xml:space="preserve"> Cobertura del Servicio de Recolección y Limpia de Residuos Sólidos Urbanos en la Cabecera Municipal (calles y Avenidas) y Comunidades (24 rancherías y Caminos), empleo temporal, pago por el servicios de recolección de los grandes generadores, mejor imagen de nuestro municipio para ofrecer a nuestros visitantes</w:t>
      </w:r>
    </w:p>
    <w:p w:rsidR="00C0317F" w:rsidRPr="00C0317F" w:rsidRDefault="00C0317F" w:rsidP="00C0317F">
      <w:pPr>
        <w:pStyle w:val="Sinespaciado"/>
        <w:ind w:left="720"/>
        <w:jc w:val="both"/>
        <w:rPr>
          <w:b/>
          <w:sz w:val="20"/>
          <w:szCs w:val="20"/>
        </w:rPr>
      </w:pPr>
    </w:p>
    <w:p w:rsidR="00C0317F" w:rsidRPr="00C0317F" w:rsidRDefault="00C0317F" w:rsidP="00C0317F">
      <w:pPr>
        <w:pStyle w:val="Sinespaciad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 xml:space="preserve">Recursos: </w:t>
      </w:r>
      <w:r w:rsidRPr="00C0317F">
        <w:rPr>
          <w:sz w:val="20"/>
          <w:szCs w:val="20"/>
        </w:rPr>
        <w:t>Personal que labora en la Dirección de Recolección y Aseo Público, Parque vehicular (5 unidades), herramientas de trabajo (escobas, palas, yelmos, etc.) cronograma de actividades, circulares, aplicación del reglamento (apercibimientos y sanciones) cuando se requiere</w:t>
      </w:r>
    </w:p>
    <w:p w:rsidR="00C0317F" w:rsidRPr="00C0317F" w:rsidRDefault="00C0317F" w:rsidP="00C0317F">
      <w:pPr>
        <w:pStyle w:val="Sinespaciado"/>
        <w:ind w:left="720"/>
        <w:jc w:val="both"/>
        <w:rPr>
          <w:sz w:val="20"/>
          <w:szCs w:val="20"/>
        </w:rPr>
      </w:pPr>
    </w:p>
    <w:p w:rsidR="00C0317F" w:rsidRPr="00C0317F" w:rsidRDefault="00C0317F" w:rsidP="00C0317F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C0317F">
        <w:rPr>
          <w:b/>
          <w:sz w:val="20"/>
          <w:szCs w:val="20"/>
        </w:rPr>
        <w:t xml:space="preserve">Beneficiados: </w:t>
      </w:r>
      <w:r w:rsidRPr="00C0317F">
        <w:rPr>
          <w:sz w:val="20"/>
          <w:szCs w:val="20"/>
        </w:rPr>
        <w:t>El Municipio de Colotlán, El H. Ayuntamiento, La Dirección de Recolección y Aseo Público, Personal de campo, ciudadanos en general. Y con la aportación de cada uno contribuimos al mejoramiento del medio ambiente y por supuesto a nuestro planeta.</w:t>
      </w:r>
    </w:p>
    <w:p w:rsidR="00C0317F" w:rsidRPr="00C0317F" w:rsidRDefault="00C0317F" w:rsidP="00C0317F">
      <w:pPr>
        <w:pStyle w:val="Prrafodelista"/>
        <w:rPr>
          <w:sz w:val="20"/>
          <w:szCs w:val="20"/>
        </w:rPr>
      </w:pPr>
    </w:p>
    <w:p w:rsidR="00C0317F" w:rsidRPr="00672BEC" w:rsidRDefault="00C0317F" w:rsidP="00672BEC">
      <w:pPr>
        <w:pStyle w:val="Sinespaciad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Localización:</w:t>
      </w:r>
      <w:r w:rsidRPr="00C0317F">
        <w:rPr>
          <w:sz w:val="20"/>
          <w:szCs w:val="20"/>
        </w:rPr>
        <w:t xml:space="preserve"> Cobertura del Servicio de Recolección de Residuos Sólidos Urbanos en la Cabecera Municipal (calles y Avenidas) y Comunidades </w:t>
      </w:r>
    </w:p>
    <w:p w:rsidR="00672BEC" w:rsidRDefault="00672BEC" w:rsidP="00F8176B">
      <w:pPr>
        <w:pStyle w:val="Sinespaciado"/>
        <w:jc w:val="both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 xml:space="preserve">  ACTIVIDADES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t xml:space="preserve">Recolección de Residuos Sólidos Urbanos 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lastRenderedPageBreak/>
        <w:t xml:space="preserve">Separación de materiales para su venta a recicladores particulares, a cargo de la Cuadrilla de Separación Secundaria ubicada en el vertedero Municipal 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t>Limpieza de calles, caminos y accesos a Colotlán: Bordo del rio, Fraccionamiento La Cantera, Calle Paseo, Zaragoza, guerrero, Morelos, Independencia, Juárez, Hidalgo, Obregón, Circuito Tochopa, Calle Principal de Tochopa, Centenario, Cuauhtémoc, Ramón Corona, Av. Del Maestro, Hidalgo y Juárez en Acaponeta, Av. De la Juventud, Bulevar, San Luis Obispo, Avelino Navarro en lomas de la cruz, acceso a la Escuela Preparatoria, área de la UNIRSE y Hospital de Primer Contacto, Centro Artesanal en Nueva Tlaxcala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t>Para mejorar la imagen de la unidad asignada a cuadrilla se revistió con  pintura nueva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t>Limpieza y mantenimiento de plazas (armas y Jardín Corona)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t>Recolección de Residuos Sólidos Urbanos en Mercado y Rastro Municipal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t>Recolección, traslado y Disposición final de animales (caballos, vacas, perros, gatos, etc.)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t>Cuadrilla especial de limpieza en las calles y accesos al municipio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317F">
        <w:rPr>
          <w:sz w:val="20"/>
          <w:szCs w:val="20"/>
        </w:rPr>
        <w:t xml:space="preserve">Se brinda servicio de limpieza regular a 8 (ocho) instituciones y servicio de recolección de residuos sólidos urbanos a 5 (cinco) establecimientos particulares </w:t>
      </w:r>
    </w:p>
    <w:p w:rsidR="00F8176B" w:rsidRPr="00C0317F" w:rsidRDefault="00F8176B" w:rsidP="00F8176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  <w:r w:rsidRPr="00C0317F">
        <w:rPr>
          <w:sz w:val="20"/>
          <w:szCs w:val="20"/>
        </w:rPr>
        <w:t>Servicio y Mantenimiento de los baños del mercado, apertura y cierre de las instalaciones del mismo</w:t>
      </w:r>
    </w:p>
    <w:p w:rsidR="00F8176B" w:rsidRPr="00C0317F" w:rsidRDefault="00F8176B" w:rsidP="00F8176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  <w:r w:rsidRPr="00C0317F">
        <w:rPr>
          <w:sz w:val="20"/>
          <w:szCs w:val="20"/>
        </w:rPr>
        <w:t xml:space="preserve">Donación de 4 (cuatro) tambos de 200 litros para la recolección de residuos sólidos urbanos a la Escuela Preparatoria Regional de Colotlán </w:t>
      </w:r>
    </w:p>
    <w:p w:rsidR="00672BEC" w:rsidRPr="00672BEC" w:rsidRDefault="00F8176B" w:rsidP="00F8176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  <w:r w:rsidRPr="00C0317F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Con apoyo de la jinor se obtuvo la donación de una unidad valorada en $790.000 pesos (setecientos noventa mil pesos 00/100 m.n.) para el apoyo en la recolección</w:t>
      </w:r>
      <w:r w:rsidR="00672BEC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 xml:space="preserve"> de residuos sólidos urbanos.</w:t>
      </w:r>
    </w:p>
    <w:p w:rsidR="00F8176B" w:rsidRPr="00C0317F" w:rsidRDefault="00F8176B" w:rsidP="00F8176B">
      <w:pPr>
        <w:pStyle w:val="Sinespaciado"/>
        <w:jc w:val="both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3.- ACCIONES (RELEVANTES) RETOS Y COMPROMISO</w:t>
      </w:r>
      <w:r w:rsidR="00C0317F" w:rsidRPr="00C0317F">
        <w:rPr>
          <w:b/>
          <w:sz w:val="20"/>
          <w:szCs w:val="20"/>
        </w:rPr>
        <w:t>S</w:t>
      </w:r>
      <w:r w:rsidR="00C0317F">
        <w:rPr>
          <w:b/>
          <w:sz w:val="20"/>
          <w:szCs w:val="20"/>
        </w:rPr>
        <w:t xml:space="preserve"> COMO EFECTUADOS EN EL AÑO </w:t>
      </w:r>
      <w:r w:rsidR="00C0317F" w:rsidRPr="00C0317F">
        <w:rPr>
          <w:b/>
          <w:sz w:val="20"/>
          <w:szCs w:val="20"/>
        </w:rPr>
        <w:t>2021.</w:t>
      </w:r>
      <w:r w:rsidRPr="00C0317F">
        <w:rPr>
          <w:b/>
          <w:sz w:val="20"/>
          <w:szCs w:val="20"/>
        </w:rPr>
        <w:t xml:space="preserve"> </w:t>
      </w: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0317F">
        <w:rPr>
          <w:sz w:val="20"/>
          <w:szCs w:val="20"/>
        </w:rPr>
        <w:t>Apoyar con la limpieza de la Escuela Primaria Francisco Márquez del Fraccionamiento Las Golondrinas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0317F">
        <w:rPr>
          <w:sz w:val="20"/>
          <w:szCs w:val="20"/>
        </w:rPr>
        <w:t>Vigilar el orden y dar mantenimiento al parque vehicular para mejorar el servicio de recolección de residuos sólidos urbanos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0317F">
        <w:rPr>
          <w:sz w:val="20"/>
          <w:szCs w:val="20"/>
        </w:rPr>
        <w:t>Preparar al personal  para que realicen sus funciones adecuadamente y den cumplimiento a ellas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0317F">
        <w:rPr>
          <w:sz w:val="20"/>
          <w:szCs w:val="20"/>
        </w:rPr>
        <w:t>Dar saneamiento a los tiraderos clandestinos que con anterioridad habían sido reportados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0317F">
        <w:rPr>
          <w:sz w:val="20"/>
          <w:szCs w:val="20"/>
        </w:rPr>
        <w:t>Rehabilitar las instalaciones del vertedero municipal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0317F">
        <w:rPr>
          <w:sz w:val="20"/>
          <w:szCs w:val="20"/>
        </w:rPr>
        <w:t>Equipamiento con uniformes e implementos de trabajo al personal que labora en esta dirección, procurando no afectar las finanzas del ayuntamiento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rStyle w:val="a"/>
          <w:sz w:val="20"/>
          <w:szCs w:val="20"/>
        </w:rPr>
      </w:pPr>
      <w:r w:rsidRPr="00C0317F">
        <w:rPr>
          <w:rStyle w:val="a"/>
          <w:sz w:val="20"/>
          <w:szCs w:val="20"/>
        </w:rPr>
        <w:t>Trabajo coordinado con instituciones (escuelas, jurisdicción, sector salud, sapasco, colonias y barrios etc.)  para acrecentar el programa de separación de residuos, servicio de recolección y evitar que las personas saquen sus residuos a la calle (campañas de descarcharizacion, campañas de limpieza por barrios y colonias, arroyos y rio)</w:t>
      </w:r>
    </w:p>
    <w:p w:rsidR="00F8176B" w:rsidRPr="00C0317F" w:rsidRDefault="00F8176B" w:rsidP="00F8176B">
      <w:pPr>
        <w:pStyle w:val="Sinespaciado"/>
        <w:numPr>
          <w:ilvl w:val="0"/>
          <w:numId w:val="1"/>
        </w:numPr>
        <w:jc w:val="both"/>
        <w:rPr>
          <w:rStyle w:val="a"/>
          <w:sz w:val="20"/>
          <w:szCs w:val="20"/>
        </w:rPr>
      </w:pPr>
      <w:r w:rsidRPr="00C0317F">
        <w:rPr>
          <w:rStyle w:val="a"/>
          <w:sz w:val="20"/>
          <w:szCs w:val="20"/>
        </w:rPr>
        <w:t>Implentar estrategias para el cuidado del medio ambiente en función de nuestro trabajo</w:t>
      </w:r>
    </w:p>
    <w:p w:rsidR="00672BEC" w:rsidRDefault="00672BEC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CAMPAÑA PERMANENTE DEL PROGRAMA DE SEPARACIÓN DE RESIDUOS SOLIDOS URBANOS DEL MUNICIPIO DE COLOTLÁN, JALISCO</w:t>
      </w:r>
    </w:p>
    <w:p w:rsidR="00F8176B" w:rsidRPr="00C0317F" w:rsidRDefault="00F8176B" w:rsidP="00F8176B">
      <w:pPr>
        <w:pStyle w:val="Sinespaciado"/>
        <w:rPr>
          <w:sz w:val="20"/>
          <w:szCs w:val="20"/>
        </w:rPr>
      </w:pPr>
      <w:r w:rsidRPr="00C0317F">
        <w:rPr>
          <w:sz w:val="20"/>
          <w:szCs w:val="20"/>
        </w:rPr>
        <w:t>Permanente en la cabecera municipal</w:t>
      </w:r>
    </w:p>
    <w:p w:rsidR="00672BEC" w:rsidRDefault="00672BEC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5.- NUMERO DE PERSONAS EMPLEADAS PARA EL SERVICIO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  <w:r w:rsidRPr="00C0317F">
        <w:rPr>
          <w:sz w:val="20"/>
          <w:szCs w:val="20"/>
        </w:rPr>
        <w:t>ACTIVIDADES: 15 (QUINCE) PERSONAS EN RUTAS RECOLECTORAS Y 12 PERSONAS PARA CUBRIR LAS ÁREAS DE CUADRILLA  (BARENDEROS) Y APOYO EN LAS ACTIVIDADES DE  INTENDENCIA EN PRESIDENCIA, OFICINAS EXTERNAS Y ESCUELAS)</w:t>
      </w: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672BEC" w:rsidRDefault="00672BEC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6.- GASTO MENSUAL DEL PERSONAL DEL SERVICIO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rPr>
          <w:sz w:val="20"/>
          <w:szCs w:val="20"/>
        </w:rPr>
      </w:pPr>
      <w:r w:rsidRPr="00C0317F">
        <w:rPr>
          <w:sz w:val="20"/>
          <w:szCs w:val="20"/>
        </w:rPr>
        <w:t xml:space="preserve">187,414.38 pesos (ciento ochenta y siete mil cuatrocientos catorce pesos 38/100 m.n.) 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7.- GASTO MENSUAL DE COMBUSTIBLE</w:t>
      </w:r>
    </w:p>
    <w:p w:rsidR="00F8176B" w:rsidRPr="00C0317F" w:rsidRDefault="00F8176B" w:rsidP="00F8176B">
      <w:pPr>
        <w:pStyle w:val="Sinespaciado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rPr>
          <w:sz w:val="20"/>
          <w:szCs w:val="20"/>
        </w:rPr>
      </w:pPr>
      <w:r w:rsidRPr="00C0317F">
        <w:rPr>
          <w:sz w:val="20"/>
          <w:szCs w:val="20"/>
        </w:rPr>
        <w:t>64,400 pesos (sesenta y cuatro mil cuatrocientos pesos 00/100 m.n.)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8.- GASTO MENSUAL DE REPARACIONES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rPr>
          <w:sz w:val="20"/>
          <w:szCs w:val="20"/>
        </w:rPr>
      </w:pPr>
      <w:r w:rsidRPr="00C0317F">
        <w:rPr>
          <w:sz w:val="20"/>
          <w:szCs w:val="20"/>
        </w:rPr>
        <w:t>12,000.00 pesos (doce mil pesos)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b/>
          <w:sz w:val="20"/>
          <w:szCs w:val="20"/>
        </w:rPr>
      </w:pPr>
      <w:r w:rsidRPr="00C0317F">
        <w:rPr>
          <w:b/>
          <w:sz w:val="20"/>
          <w:szCs w:val="20"/>
        </w:rPr>
        <w:t>9.- GENERACIÓN MENSUAL DE SEPARACIÓN DE RESIDUOS SOLIDOS URBANOS DEL MUNICIPIO DE COLOTLÁN, JALISCO</w:t>
      </w:r>
    </w:p>
    <w:p w:rsidR="00F8176B" w:rsidRPr="00C0317F" w:rsidRDefault="00F8176B" w:rsidP="00F8176B">
      <w:pPr>
        <w:pStyle w:val="Sinespaciado"/>
        <w:jc w:val="both"/>
        <w:rPr>
          <w:b/>
          <w:sz w:val="20"/>
          <w:szCs w:val="20"/>
        </w:rPr>
      </w:pPr>
    </w:p>
    <w:p w:rsidR="00672BEC" w:rsidRPr="00672BEC" w:rsidRDefault="00F8176B" w:rsidP="00F8176B">
      <w:pPr>
        <w:pStyle w:val="Sinespaciado"/>
        <w:rPr>
          <w:sz w:val="20"/>
          <w:szCs w:val="20"/>
        </w:rPr>
      </w:pPr>
      <w:r w:rsidRPr="00C0317F">
        <w:rPr>
          <w:sz w:val="20"/>
          <w:szCs w:val="20"/>
        </w:rPr>
        <w:t>800 toneladas</w:t>
      </w:r>
    </w:p>
    <w:p w:rsidR="00672BEC" w:rsidRDefault="00672BEC" w:rsidP="00F8176B">
      <w:pPr>
        <w:pStyle w:val="Sinespaciado"/>
        <w:rPr>
          <w:b/>
          <w:sz w:val="20"/>
          <w:szCs w:val="20"/>
        </w:rPr>
      </w:pPr>
    </w:p>
    <w:p w:rsidR="00F8176B" w:rsidRPr="00672BEC" w:rsidRDefault="00F8176B" w:rsidP="00F8176B">
      <w:pPr>
        <w:pStyle w:val="Sinespaciado"/>
        <w:rPr>
          <w:b/>
          <w:sz w:val="20"/>
          <w:szCs w:val="20"/>
        </w:rPr>
      </w:pPr>
      <w:r w:rsidRPr="00672BEC">
        <w:rPr>
          <w:b/>
          <w:sz w:val="20"/>
          <w:szCs w:val="20"/>
        </w:rPr>
        <w:t>10.- COBERTURA DEL SERVICIO DE RECOLECCIÓN Y ASEO PÚBLICO DEL MUNICIPIO DE COLOTLÁN, JALISCO</w:t>
      </w:r>
    </w:p>
    <w:p w:rsidR="00F8176B" w:rsidRPr="00C0317F" w:rsidRDefault="00F8176B" w:rsidP="00F8176B">
      <w:pPr>
        <w:pStyle w:val="Sinespaciado"/>
        <w:rPr>
          <w:b/>
          <w:sz w:val="20"/>
          <w:szCs w:val="20"/>
        </w:rPr>
      </w:pPr>
    </w:p>
    <w:p w:rsidR="00F8176B" w:rsidRPr="00C0317F" w:rsidRDefault="00672BEC" w:rsidP="00F8176B">
      <w:pPr>
        <w:pStyle w:val="Sinespaciado"/>
        <w:jc w:val="both"/>
        <w:rPr>
          <w:sz w:val="20"/>
          <w:szCs w:val="20"/>
        </w:rPr>
      </w:pPr>
      <w:r w:rsidRPr="00C0317F">
        <w:rPr>
          <w:sz w:val="20"/>
          <w:szCs w:val="20"/>
        </w:rPr>
        <w:t xml:space="preserve">Cabecera Municipal (Calles Y Avenidas), Grandes Generadores (Bodega Aurrera, Balneario Las Fuentes, Súper Serrano, Frutería Gabys, </w:t>
      </w:r>
      <w:r>
        <w:rPr>
          <w:sz w:val="20"/>
          <w:szCs w:val="20"/>
        </w:rPr>
        <w:t>Frute</w:t>
      </w:r>
      <w:r w:rsidRPr="00C0317F">
        <w:rPr>
          <w:sz w:val="20"/>
          <w:szCs w:val="20"/>
        </w:rPr>
        <w:t>ría Mota, Etc.) Mercado Municipal, Rastro Municipal, Comunidades (24 Rancherías) Y Eventualidades (Recolección De Animales, Residuos Y Cacharros)</w:t>
      </w: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C0317F" w:rsidRDefault="00C0317F" w:rsidP="00F8176B">
      <w:pPr>
        <w:pStyle w:val="Sinespaciado"/>
        <w:jc w:val="both"/>
        <w:rPr>
          <w:sz w:val="20"/>
          <w:szCs w:val="20"/>
        </w:rPr>
      </w:pPr>
      <w:r w:rsidRPr="00C0317F">
        <w:rPr>
          <w:sz w:val="20"/>
          <w:szCs w:val="20"/>
        </w:rPr>
        <w:t>Sin más por el momento, me despido, enviándole un cordial saludo  y quedo a sus órdenes para cualquier información.</w:t>
      </w:r>
    </w:p>
    <w:p w:rsidR="00672BEC" w:rsidRDefault="00672BEC" w:rsidP="00F8176B">
      <w:pPr>
        <w:pStyle w:val="Sinespaciado"/>
        <w:jc w:val="both"/>
        <w:rPr>
          <w:sz w:val="20"/>
          <w:szCs w:val="20"/>
        </w:rPr>
      </w:pPr>
    </w:p>
    <w:p w:rsidR="00672BEC" w:rsidRDefault="00672BEC" w:rsidP="00F8176B">
      <w:pPr>
        <w:pStyle w:val="Sinespaciado"/>
        <w:jc w:val="both"/>
        <w:rPr>
          <w:sz w:val="20"/>
          <w:szCs w:val="20"/>
        </w:rPr>
      </w:pPr>
    </w:p>
    <w:p w:rsidR="00672BEC" w:rsidRDefault="00672BEC" w:rsidP="00F8176B">
      <w:pPr>
        <w:pStyle w:val="Sinespaciado"/>
        <w:jc w:val="both"/>
        <w:rPr>
          <w:sz w:val="20"/>
          <w:szCs w:val="20"/>
        </w:rPr>
      </w:pPr>
    </w:p>
    <w:p w:rsidR="00672BEC" w:rsidRPr="00C0317F" w:rsidRDefault="00672BEC" w:rsidP="00F8176B">
      <w:pPr>
        <w:pStyle w:val="Sinespaciado"/>
        <w:jc w:val="both"/>
        <w:rPr>
          <w:sz w:val="20"/>
          <w:szCs w:val="20"/>
        </w:rPr>
      </w:pPr>
    </w:p>
    <w:p w:rsidR="00672BEC" w:rsidRDefault="00C0317F" w:rsidP="00672BEC">
      <w:pPr>
        <w:jc w:val="center"/>
        <w:rPr>
          <w:b/>
          <w:i/>
          <w:sz w:val="20"/>
          <w:szCs w:val="20"/>
        </w:rPr>
      </w:pPr>
      <w:r w:rsidRPr="00C0317F">
        <w:rPr>
          <w:b/>
          <w:sz w:val="20"/>
          <w:szCs w:val="20"/>
        </w:rPr>
        <w:t xml:space="preserve">ATENTAMENTE.                                                                                                                                                    COLOTLÁN, JALISCO A 23 DE FEBRERO  DE 2021.    </w:t>
      </w:r>
      <w:r>
        <w:rPr>
          <w:b/>
          <w:sz w:val="20"/>
          <w:szCs w:val="20"/>
        </w:rPr>
        <w:t xml:space="preserve"> </w:t>
      </w:r>
      <w:r w:rsidRPr="00C0317F">
        <w:rPr>
          <w:b/>
          <w:sz w:val="20"/>
          <w:szCs w:val="20"/>
        </w:rPr>
        <w:t xml:space="preserve">                                                                            </w:t>
      </w:r>
      <w:r w:rsidRPr="00C0317F">
        <w:rPr>
          <w:b/>
          <w:i/>
          <w:sz w:val="20"/>
          <w:szCs w:val="20"/>
        </w:rPr>
        <w:t>“TRABAJAM</w:t>
      </w:r>
      <w:r w:rsidR="00672BEC">
        <w:rPr>
          <w:b/>
          <w:i/>
          <w:sz w:val="20"/>
          <w:szCs w:val="20"/>
        </w:rPr>
        <w:t xml:space="preserve">OS EN EQUIPO”              </w:t>
      </w:r>
    </w:p>
    <w:p w:rsidR="00672BEC" w:rsidRDefault="00672BEC" w:rsidP="00672BEC">
      <w:pPr>
        <w:rPr>
          <w:b/>
          <w:i/>
          <w:sz w:val="20"/>
          <w:szCs w:val="20"/>
        </w:rPr>
      </w:pPr>
    </w:p>
    <w:p w:rsidR="00C0317F" w:rsidRPr="00672BEC" w:rsidRDefault="00672BEC" w:rsidP="00672BE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_____________________________                                                                                                                                                                                  </w:t>
      </w:r>
      <w:r w:rsidR="00C0317F">
        <w:rPr>
          <w:b/>
          <w:sz w:val="20"/>
          <w:szCs w:val="20"/>
        </w:rPr>
        <w:t xml:space="preserve"> </w:t>
      </w:r>
      <w:r w:rsidR="00C0317F" w:rsidRPr="00C0317F">
        <w:rPr>
          <w:b/>
          <w:sz w:val="20"/>
          <w:szCs w:val="20"/>
        </w:rPr>
        <w:t xml:space="preserve">C. JAIME GODOY REYES.    </w:t>
      </w:r>
      <w:r>
        <w:rPr>
          <w:b/>
          <w:sz w:val="20"/>
          <w:szCs w:val="20"/>
        </w:rPr>
        <w:t xml:space="preserve">                  </w:t>
      </w:r>
      <w:r w:rsidR="00C0317F" w:rsidRPr="00C0317F">
        <w:rPr>
          <w:b/>
          <w:sz w:val="20"/>
          <w:szCs w:val="20"/>
        </w:rPr>
        <w:t xml:space="preserve">                                                                                                                           DIRECCIÓN DE RECOLECCIÓN Y ASEO PÚBLICO.</w:t>
      </w:r>
      <w:r w:rsidR="00C0317F" w:rsidRPr="00C0317F">
        <w:rPr>
          <w:sz w:val="20"/>
          <w:szCs w:val="20"/>
        </w:rPr>
        <w:t xml:space="preserve">                                </w:t>
      </w:r>
    </w:p>
    <w:p w:rsidR="00C0317F" w:rsidRPr="00C0317F" w:rsidRDefault="00C0317F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672BEC" w:rsidP="00F8176B">
      <w:pPr>
        <w:pStyle w:val="Sinespaciado"/>
        <w:jc w:val="both"/>
        <w:rPr>
          <w:sz w:val="20"/>
          <w:szCs w:val="20"/>
        </w:rPr>
      </w:pPr>
      <w:r w:rsidRPr="00C0317F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53174B9F" wp14:editId="3FBCEA81">
            <wp:simplePos x="0" y="0"/>
            <wp:positionH relativeFrom="column">
              <wp:posOffset>-659130</wp:posOffset>
            </wp:positionH>
            <wp:positionV relativeFrom="paragraph">
              <wp:posOffset>935355</wp:posOffset>
            </wp:positionV>
            <wp:extent cx="6831965" cy="758825"/>
            <wp:effectExtent l="0" t="0" r="698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F8176B" w:rsidRPr="00C0317F" w:rsidRDefault="00F8176B" w:rsidP="00F8176B">
      <w:pPr>
        <w:pStyle w:val="Sinespaciado"/>
        <w:jc w:val="both"/>
        <w:rPr>
          <w:sz w:val="20"/>
          <w:szCs w:val="20"/>
        </w:rPr>
      </w:pPr>
    </w:p>
    <w:p w:rsidR="00992406" w:rsidRPr="00C0317F" w:rsidRDefault="00992406">
      <w:pPr>
        <w:rPr>
          <w:sz w:val="20"/>
          <w:szCs w:val="20"/>
        </w:rPr>
      </w:pPr>
    </w:p>
    <w:sectPr w:rsidR="00992406" w:rsidRPr="00C0317F" w:rsidSect="00672BEC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FAB"/>
    <w:multiLevelType w:val="hybridMultilevel"/>
    <w:tmpl w:val="B6DEDC7A"/>
    <w:lvl w:ilvl="0" w:tplc="A662A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9A5"/>
    <w:multiLevelType w:val="hybridMultilevel"/>
    <w:tmpl w:val="6DF01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2B8"/>
    <w:multiLevelType w:val="hybridMultilevel"/>
    <w:tmpl w:val="3648C42A"/>
    <w:lvl w:ilvl="0" w:tplc="A4F4B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6B"/>
    <w:rsid w:val="003B46EA"/>
    <w:rsid w:val="00581596"/>
    <w:rsid w:val="00672BEC"/>
    <w:rsid w:val="00992406"/>
    <w:rsid w:val="00C0317F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CCA87-6B8D-45F8-BA63-472B82D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176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8176B"/>
    <w:pPr>
      <w:ind w:left="720"/>
      <w:contextualSpacing/>
    </w:pPr>
  </w:style>
  <w:style w:type="character" w:customStyle="1" w:styleId="a">
    <w:name w:val="a"/>
    <w:basedOn w:val="Fuentedeprrafopredeter"/>
    <w:rsid w:val="00F8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ASEOPUBLICO</dc:creator>
  <cp:lastModifiedBy>TRANSPARENCIA</cp:lastModifiedBy>
  <cp:revision>2</cp:revision>
  <cp:lastPrinted>2021-02-23T18:46:00Z</cp:lastPrinted>
  <dcterms:created xsi:type="dcterms:W3CDTF">2021-02-25T20:05:00Z</dcterms:created>
  <dcterms:modified xsi:type="dcterms:W3CDTF">2021-02-25T20:05:00Z</dcterms:modified>
</cp:coreProperties>
</file>